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4C" w:rsidRDefault="005A08C2" w:rsidP="005A08C2">
      <w:pPr>
        <w:pStyle w:val="a3"/>
        <w:numPr>
          <w:ilvl w:val="0"/>
          <w:numId w:val="1"/>
        </w:numPr>
      </w:pPr>
      <w:r>
        <w:t xml:space="preserve">Прочитать параграф 20-21 – Прямая речь. </w:t>
      </w:r>
    </w:p>
    <w:p w:rsidR="005A08C2" w:rsidRPr="005A08C2" w:rsidRDefault="005A08C2" w:rsidP="005A08C2">
      <w:pPr>
        <w:pStyle w:val="a3"/>
        <w:numPr>
          <w:ilvl w:val="0"/>
          <w:numId w:val="1"/>
        </w:numPr>
      </w:pPr>
      <w:r>
        <w:t xml:space="preserve"> Выполнить тестовые задания (прилагаются)</w:t>
      </w:r>
      <w:r w:rsidRPr="005A08C2">
        <w:rPr>
          <w:rFonts w:eastAsiaTheme="minorEastAsia"/>
          <w:lang w:eastAsia="ru-RU"/>
        </w:rPr>
        <w:t xml:space="preserve"> </w:t>
      </w:r>
    </w:p>
    <w:bookmarkStart w:id="0" w:name="_GoBack"/>
    <w:p w:rsidR="005A08C2" w:rsidRDefault="005A08C2" w:rsidP="005A08C2">
      <w:r w:rsidRPr="005A08C2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9.5pt" o:ole="">
            <v:imagedata r:id="rId6" o:title=""/>
          </v:shape>
          <o:OLEObject Type="Embed" ProgID="PowerPoint.Show.12" ShapeID="_x0000_i1025" DrawAspect="Content" ObjectID="_1667144844" r:id="rId7"/>
        </w:object>
      </w:r>
      <w:bookmarkEnd w:id="0"/>
    </w:p>
    <w:sectPr w:rsidR="005A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570B"/>
    <w:multiLevelType w:val="hybridMultilevel"/>
    <w:tmpl w:val="0E44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C2"/>
    <w:rsid w:val="005A08C2"/>
    <w:rsid w:val="007A5AC2"/>
    <w:rsid w:val="00D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2020-11-17T15:59:00Z</dcterms:created>
  <dcterms:modified xsi:type="dcterms:W3CDTF">2020-11-17T16:01:00Z</dcterms:modified>
</cp:coreProperties>
</file>